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331" w:rsidRDefault="00EB2331" w:rsidP="00EB2331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EB2331" w:rsidRDefault="00EB2331" w:rsidP="00EB2331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М</w:t>
      </w:r>
      <w:r w:rsidRPr="008376A8">
        <w:rPr>
          <w:rFonts w:ascii="Times New Roman" w:eastAsia="Times New Roman" w:hAnsi="Times New Roman" w:cs="Times New Roman"/>
          <w:sz w:val="18"/>
          <w:szCs w:val="18"/>
          <w:lang w:eastAsia="ru-RU"/>
        </w:rPr>
        <w:t>УНИЦИПАЛЬНОЕ БЮДЖЕТНОЕ ДОШКОЛЬНОЕ ОБРАЗОВАТЕЛЬНОЕ УЧРЕЖДЕНИЕ</w:t>
      </w: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376A8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5E5224">
        <w:rPr>
          <w:rFonts w:ascii="Times New Roman" w:eastAsia="Times New Roman" w:hAnsi="Times New Roman" w:cs="Times New Roman"/>
          <w:sz w:val="18"/>
          <w:szCs w:val="18"/>
          <w:lang w:eastAsia="ru-RU"/>
        </w:rPr>
        <w:t>КУАКБАШ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СКИЙ</w:t>
      </w:r>
      <w:r w:rsidRPr="008376A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ДЕТСКИЙ САД»</w:t>
      </w: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376A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МУНИЦИПАЛЬНОГО ОБРАЗОВАНИЯ «ЛЕНИНОГОРСКИЙ МУНИЦИПАЛЬНЫЙ РАЙОН» </w:t>
      </w: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Times New Roman" w:hAnsi="Times New Roman" w:cs="Times New Roman"/>
          <w:sz w:val="11"/>
          <w:szCs w:val="11"/>
          <w:lang w:eastAsia="ru-RU"/>
        </w:rPr>
      </w:pPr>
      <w:r w:rsidRPr="008376A8">
        <w:rPr>
          <w:rFonts w:ascii="Times New Roman" w:eastAsia="Times New Roman" w:hAnsi="Times New Roman" w:cs="Times New Roman"/>
          <w:sz w:val="18"/>
          <w:szCs w:val="18"/>
          <w:lang w:eastAsia="ru-RU"/>
        </w:rPr>
        <w:t>РЕСПУБЛИКИ ТАТАРСТАН</w:t>
      </w: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Times New Roman" w:hAnsi="Times New Roman" w:cs="Times New Roman"/>
          <w:sz w:val="11"/>
          <w:szCs w:val="11"/>
          <w:lang w:val="en-US" w:eastAsia="ru-RU"/>
        </w:rPr>
      </w:pPr>
      <w:r w:rsidRPr="008376A8">
        <w:rPr>
          <w:rFonts w:ascii="Times New Roman" w:eastAsia="Times New Roman" w:hAnsi="Times New Roman" w:cs="Times New Roman"/>
          <w:sz w:val="11"/>
          <w:szCs w:val="11"/>
          <w:lang w:val="en-US" w:eastAsia="ru-RU"/>
        </w:rPr>
        <w:t>_________________________________________________________________________________________________________________________________________________________________________</w:t>
      </w: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EB2331" w:rsidRPr="008376A8" w:rsidRDefault="00EB2331" w:rsidP="00EB2331">
      <w:pPr>
        <w:spacing w:after="0" w:line="240" w:lineRule="auto"/>
        <w:rPr>
          <w:rFonts w:ascii="Times New Roman" w:eastAsia="SimSun" w:hAnsi="Times New Roman" w:cs="Times New Roman"/>
          <w:b/>
          <w:sz w:val="32"/>
          <w:szCs w:val="32"/>
          <w:lang w:eastAsia="ru-RU"/>
        </w:rPr>
      </w:pP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32"/>
          <w:szCs w:val="32"/>
          <w:lang w:eastAsia="ru-RU"/>
        </w:rPr>
      </w:pPr>
    </w:p>
    <w:tbl>
      <w:tblPr>
        <w:tblStyle w:val="a4"/>
        <w:tblpPr w:leftFromText="180" w:rightFromText="180" w:vertAnchor="text" w:horzAnchor="page" w:tblpX="1261" w:tblpY="132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1"/>
        <w:gridCol w:w="4981"/>
      </w:tblGrid>
      <w:tr w:rsidR="00EB2331" w:rsidRPr="008376A8" w:rsidTr="00861257">
        <w:tc>
          <w:tcPr>
            <w:tcW w:w="4981" w:type="dxa"/>
          </w:tcPr>
          <w:p w:rsidR="00EB2331" w:rsidRPr="008376A8" w:rsidRDefault="00EB2331" w:rsidP="00861257">
            <w:pPr>
              <w:rPr>
                <w:sz w:val="18"/>
                <w:szCs w:val="18"/>
              </w:rPr>
            </w:pPr>
            <w:r w:rsidRPr="008376A8">
              <w:rPr>
                <w:sz w:val="18"/>
                <w:szCs w:val="18"/>
              </w:rPr>
              <w:t>РАССМОТРЕН</w:t>
            </w:r>
          </w:p>
          <w:p w:rsidR="00EB2331" w:rsidRPr="008376A8" w:rsidRDefault="00EB2331" w:rsidP="00861257">
            <w:pPr>
              <w:rPr>
                <w:sz w:val="18"/>
                <w:szCs w:val="18"/>
              </w:rPr>
            </w:pPr>
            <w:r w:rsidRPr="008376A8">
              <w:rPr>
                <w:sz w:val="18"/>
                <w:szCs w:val="18"/>
              </w:rPr>
              <w:t>на педагогическом Совете</w:t>
            </w:r>
          </w:p>
          <w:p w:rsidR="00EB2331" w:rsidRPr="008376A8" w:rsidRDefault="005E5224" w:rsidP="0086125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МБДОУ “</w:t>
            </w:r>
            <w:proofErr w:type="spellStart"/>
            <w:r>
              <w:rPr>
                <w:sz w:val="18"/>
                <w:szCs w:val="18"/>
              </w:rPr>
              <w:t>Куакбаш</w:t>
            </w:r>
            <w:r w:rsidR="00EB2331">
              <w:rPr>
                <w:sz w:val="18"/>
                <w:szCs w:val="18"/>
              </w:rPr>
              <w:t>ский</w:t>
            </w:r>
            <w:proofErr w:type="spellEnd"/>
            <w:r w:rsidR="00EB2331" w:rsidRPr="008376A8">
              <w:rPr>
                <w:sz w:val="18"/>
                <w:szCs w:val="18"/>
              </w:rPr>
              <w:t xml:space="preserve"> детский сад”</w:t>
            </w:r>
          </w:p>
          <w:p w:rsidR="00EB2331" w:rsidRPr="008376A8" w:rsidRDefault="00EB2331" w:rsidP="00861257">
            <w:pPr>
              <w:rPr>
                <w:sz w:val="18"/>
                <w:szCs w:val="18"/>
              </w:rPr>
            </w:pPr>
            <w:r w:rsidRPr="008376A8">
              <w:rPr>
                <w:sz w:val="18"/>
                <w:szCs w:val="18"/>
              </w:rPr>
              <w:t xml:space="preserve"> и принят его решением</w:t>
            </w:r>
          </w:p>
          <w:p w:rsidR="00EB2331" w:rsidRPr="008376A8" w:rsidRDefault="005E5224" w:rsidP="00861257">
            <w:pPr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(протокол от 14.02</w:t>
            </w:r>
            <w:r w:rsidR="00EB2331" w:rsidRPr="008376A8">
              <w:rPr>
                <w:i/>
                <w:iCs/>
                <w:sz w:val="18"/>
                <w:szCs w:val="18"/>
              </w:rPr>
              <w:t>.2019 года №2)</w:t>
            </w:r>
          </w:p>
        </w:tc>
        <w:tc>
          <w:tcPr>
            <w:tcW w:w="4981" w:type="dxa"/>
          </w:tcPr>
          <w:p w:rsidR="00EB2331" w:rsidRPr="008376A8" w:rsidRDefault="00EB2331" w:rsidP="00861257">
            <w:pPr>
              <w:jc w:val="right"/>
              <w:rPr>
                <w:sz w:val="18"/>
                <w:szCs w:val="18"/>
              </w:rPr>
            </w:pPr>
            <w:r w:rsidRPr="008376A8">
              <w:rPr>
                <w:sz w:val="18"/>
                <w:szCs w:val="18"/>
              </w:rPr>
              <w:t>УТВЕРЖДАЮ</w:t>
            </w:r>
          </w:p>
          <w:p w:rsidR="00EB2331" w:rsidRPr="008376A8" w:rsidRDefault="00EB2331" w:rsidP="00861257">
            <w:pPr>
              <w:jc w:val="right"/>
              <w:rPr>
                <w:sz w:val="18"/>
                <w:szCs w:val="18"/>
              </w:rPr>
            </w:pPr>
            <w:r w:rsidRPr="008376A8">
              <w:rPr>
                <w:sz w:val="18"/>
                <w:szCs w:val="18"/>
              </w:rPr>
              <w:t>Заведующая</w:t>
            </w:r>
          </w:p>
          <w:p w:rsidR="00EB2331" w:rsidRPr="008376A8" w:rsidRDefault="00EB2331" w:rsidP="00861257">
            <w:pPr>
              <w:jc w:val="right"/>
              <w:rPr>
                <w:sz w:val="18"/>
                <w:szCs w:val="18"/>
              </w:rPr>
            </w:pPr>
            <w:r w:rsidRPr="008376A8">
              <w:rPr>
                <w:sz w:val="18"/>
                <w:szCs w:val="18"/>
              </w:rPr>
              <w:t>МБДОУ “</w:t>
            </w:r>
            <w:proofErr w:type="spellStart"/>
            <w:r w:rsidR="005E5224">
              <w:rPr>
                <w:sz w:val="18"/>
                <w:szCs w:val="18"/>
              </w:rPr>
              <w:t>Куакбаш</w:t>
            </w:r>
            <w:r>
              <w:rPr>
                <w:sz w:val="18"/>
                <w:szCs w:val="18"/>
              </w:rPr>
              <w:t>ский</w:t>
            </w:r>
            <w:proofErr w:type="spellEnd"/>
            <w:r>
              <w:rPr>
                <w:sz w:val="18"/>
                <w:szCs w:val="18"/>
              </w:rPr>
              <w:t xml:space="preserve"> д</w:t>
            </w:r>
            <w:r w:rsidRPr="008376A8">
              <w:rPr>
                <w:sz w:val="18"/>
                <w:szCs w:val="18"/>
              </w:rPr>
              <w:t xml:space="preserve">етский сад” </w:t>
            </w:r>
          </w:p>
          <w:p w:rsidR="00EB2331" w:rsidRPr="008376A8" w:rsidRDefault="00EB2331" w:rsidP="00861257">
            <w:pPr>
              <w:wordWrap w:val="0"/>
              <w:jc w:val="right"/>
              <w:rPr>
                <w:sz w:val="18"/>
                <w:szCs w:val="18"/>
              </w:rPr>
            </w:pPr>
          </w:p>
          <w:p w:rsidR="00EB2331" w:rsidRPr="008376A8" w:rsidRDefault="005E5224" w:rsidP="00861257">
            <w:pPr>
              <w:wordWrap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___________________ </w:t>
            </w:r>
            <w:proofErr w:type="spellStart"/>
            <w:r>
              <w:rPr>
                <w:sz w:val="18"/>
                <w:szCs w:val="18"/>
              </w:rPr>
              <w:t>З.З.Галее</w:t>
            </w:r>
            <w:r w:rsidR="00EB2331">
              <w:rPr>
                <w:sz w:val="18"/>
                <w:szCs w:val="18"/>
              </w:rPr>
              <w:t>ва</w:t>
            </w:r>
            <w:proofErr w:type="spellEnd"/>
          </w:p>
          <w:p w:rsidR="00EB2331" w:rsidRPr="008376A8" w:rsidRDefault="005E5224" w:rsidP="00861257">
            <w:pPr>
              <w:wordWrap w:val="0"/>
              <w:jc w:val="right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(приказ №10 от 15.02</w:t>
            </w:r>
            <w:r w:rsidR="00EB2331" w:rsidRPr="008376A8">
              <w:rPr>
                <w:i/>
                <w:iCs/>
                <w:sz w:val="18"/>
                <w:szCs w:val="18"/>
              </w:rPr>
              <w:t>.2019 года)</w:t>
            </w:r>
          </w:p>
        </w:tc>
      </w:tr>
    </w:tbl>
    <w:p w:rsidR="00EB2331" w:rsidRPr="008376A8" w:rsidRDefault="00EB2331" w:rsidP="00EB2331">
      <w:pPr>
        <w:spacing w:after="0" w:line="240" w:lineRule="auto"/>
        <w:rPr>
          <w:rFonts w:ascii="Times New Roman" w:eastAsia="SimSun" w:hAnsi="Times New Roman" w:cs="Times New Roman"/>
          <w:b/>
          <w:sz w:val="18"/>
          <w:szCs w:val="18"/>
          <w:lang w:eastAsia="ru-RU"/>
        </w:rPr>
      </w:pPr>
    </w:p>
    <w:p w:rsidR="00EB2331" w:rsidRPr="008376A8" w:rsidRDefault="00EB2331" w:rsidP="00EB2331">
      <w:pPr>
        <w:spacing w:after="0" w:line="240" w:lineRule="auto"/>
        <w:rPr>
          <w:rFonts w:ascii="Times New Roman" w:eastAsia="SimSun" w:hAnsi="Times New Roman" w:cs="Times New Roman"/>
          <w:b/>
          <w:sz w:val="18"/>
          <w:szCs w:val="18"/>
          <w:lang w:eastAsia="ru-RU"/>
        </w:rPr>
      </w:pP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18"/>
          <w:szCs w:val="18"/>
          <w:lang w:eastAsia="ru-RU"/>
        </w:rPr>
      </w:pPr>
    </w:p>
    <w:p w:rsidR="00EB2331" w:rsidRPr="008376A8" w:rsidRDefault="00EB2331" w:rsidP="00EB2331">
      <w:pPr>
        <w:spacing w:after="0" w:line="240" w:lineRule="auto"/>
        <w:rPr>
          <w:rFonts w:ascii="Times New Roman" w:eastAsia="SimSun" w:hAnsi="Times New Roman" w:cs="Times New Roman"/>
          <w:b/>
          <w:sz w:val="18"/>
          <w:szCs w:val="18"/>
          <w:lang w:eastAsia="ru-RU"/>
        </w:rPr>
      </w:pPr>
    </w:p>
    <w:p w:rsidR="00EB2331" w:rsidRPr="008376A8" w:rsidRDefault="00EB2331" w:rsidP="00EB2331">
      <w:pPr>
        <w:spacing w:after="0" w:line="240" w:lineRule="auto"/>
        <w:rPr>
          <w:rFonts w:ascii="Times New Roman" w:eastAsia="SimSun" w:hAnsi="Times New Roman" w:cs="Times New Roman"/>
          <w:b/>
          <w:sz w:val="32"/>
          <w:szCs w:val="32"/>
          <w:lang w:eastAsia="ru-RU"/>
        </w:rPr>
      </w:pP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32"/>
          <w:szCs w:val="32"/>
          <w:lang w:eastAsia="ru-RU"/>
        </w:rPr>
      </w:pP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32"/>
          <w:szCs w:val="32"/>
          <w:lang w:eastAsia="ru-RU"/>
        </w:rPr>
      </w:pP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32"/>
          <w:szCs w:val="32"/>
          <w:lang w:eastAsia="ru-RU"/>
        </w:rPr>
      </w:pPr>
    </w:p>
    <w:p w:rsidR="00EB2331" w:rsidRPr="008376A8" w:rsidRDefault="00EB2331" w:rsidP="00EB2331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32"/>
          <w:szCs w:val="32"/>
          <w:lang w:eastAsia="ru-RU"/>
        </w:rPr>
      </w:pPr>
    </w:p>
    <w:p w:rsidR="00EB2331" w:rsidRPr="008376A8" w:rsidRDefault="00EB2331" w:rsidP="00EB2331">
      <w:pPr>
        <w:spacing w:after="0" w:line="240" w:lineRule="auto"/>
        <w:ind w:firstLineChars="800" w:firstLine="2891"/>
        <w:jc w:val="both"/>
        <w:rPr>
          <w:rFonts w:ascii="Times New Roman" w:eastAsia="SimSun" w:hAnsi="Times New Roman" w:cs="Times New Roman"/>
          <w:b/>
          <w:sz w:val="36"/>
          <w:szCs w:val="36"/>
          <w:lang w:eastAsia="ru-RU"/>
        </w:rPr>
      </w:pPr>
    </w:p>
    <w:p w:rsidR="00EB2331" w:rsidRPr="00EB2331" w:rsidRDefault="00EB2331" w:rsidP="00EB2331">
      <w:pPr>
        <w:spacing w:after="0" w:line="240" w:lineRule="auto"/>
        <w:ind w:firstLineChars="750" w:firstLine="2711"/>
        <w:jc w:val="both"/>
        <w:rPr>
          <w:rFonts w:ascii="Times New Roman" w:eastAsia="SimSun" w:hAnsi="Times New Roman" w:cs="Times New Roman"/>
          <w:b/>
          <w:sz w:val="36"/>
          <w:szCs w:val="36"/>
          <w:lang w:eastAsia="ru-RU"/>
        </w:rPr>
      </w:pPr>
      <w:r w:rsidRPr="00EB2331">
        <w:rPr>
          <w:rFonts w:ascii="Times New Roman" w:eastAsia="SimSun" w:hAnsi="Times New Roman" w:cs="Times New Roman"/>
          <w:b/>
          <w:sz w:val="36"/>
          <w:szCs w:val="36"/>
          <w:lang w:eastAsia="ru-RU"/>
        </w:rPr>
        <w:t>ПОЛОЖЕНИЕ</w:t>
      </w:r>
    </w:p>
    <w:p w:rsidR="00EB2331" w:rsidRPr="00EB2331" w:rsidRDefault="00EB2331" w:rsidP="00EB2331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0"/>
          <w:szCs w:val="20"/>
          <w:lang w:eastAsia="ru-RU"/>
        </w:rPr>
      </w:pPr>
      <w:r w:rsidRPr="00EB2331">
        <w:rPr>
          <w:rFonts w:ascii="Times New Roman" w:eastAsia="SimSun" w:hAnsi="Times New Roman" w:cs="Times New Roman"/>
          <w:b/>
          <w:sz w:val="36"/>
          <w:szCs w:val="36"/>
          <w:lang w:eastAsia="ru-RU"/>
        </w:rPr>
        <w:t xml:space="preserve"> О ЯЗЫКАХ ОБРАЗОВАНИЯ</w:t>
      </w:r>
    </w:p>
    <w:p w:rsidR="00EB2331" w:rsidRPr="008376A8" w:rsidRDefault="00EB2331" w:rsidP="00EB2331">
      <w:pPr>
        <w:spacing w:after="0" w:line="240" w:lineRule="auto"/>
        <w:rPr>
          <w:rFonts w:ascii="Times New Roman" w:eastAsia="SimSun" w:hAnsi="Times New Roman" w:cs="Times New Roman"/>
          <w:b/>
          <w:sz w:val="20"/>
          <w:szCs w:val="20"/>
          <w:lang w:eastAsia="ru-RU"/>
        </w:rPr>
      </w:pPr>
      <w:r w:rsidRPr="008376A8">
        <w:rPr>
          <w:rFonts w:ascii="Times New Roman" w:eastAsia="SimSun" w:hAnsi="Times New Roman" w:cs="Times New Roman"/>
          <w:b/>
          <w:sz w:val="20"/>
          <w:szCs w:val="20"/>
          <w:lang w:eastAsia="ru-RU"/>
        </w:rPr>
        <w:t xml:space="preserve">                                                          ________________________________________________________</w:t>
      </w:r>
    </w:p>
    <w:p w:rsidR="00EB2331" w:rsidRPr="008376A8" w:rsidRDefault="00EB2331" w:rsidP="00EB2331">
      <w:pPr>
        <w:spacing w:after="0" w:line="240" w:lineRule="auto"/>
        <w:ind w:firstLineChars="800" w:firstLine="2880"/>
        <w:jc w:val="both"/>
        <w:rPr>
          <w:rFonts w:ascii="Times New Roman" w:eastAsia="SimSun" w:hAnsi="Times New Roman" w:cs="Times New Roman"/>
          <w:bCs/>
          <w:i/>
          <w:iCs/>
          <w:sz w:val="36"/>
          <w:szCs w:val="36"/>
          <w:lang w:eastAsia="ru-RU"/>
        </w:rPr>
      </w:pPr>
      <w:r>
        <w:rPr>
          <w:rFonts w:ascii="Times New Roman" w:eastAsia="SimSun" w:hAnsi="Times New Roman" w:cs="Times New Roman"/>
          <w:bCs/>
          <w:i/>
          <w:iCs/>
          <w:sz w:val="36"/>
          <w:szCs w:val="36"/>
          <w:lang w:eastAsia="ru-RU"/>
        </w:rPr>
        <w:t>ЛНА №</w:t>
      </w:r>
    </w:p>
    <w:p w:rsidR="00EB2331" w:rsidRPr="008376A8" w:rsidRDefault="00EB2331" w:rsidP="00EB2331">
      <w:pPr>
        <w:spacing w:after="0" w:line="240" w:lineRule="auto"/>
        <w:ind w:firstLineChars="800" w:firstLine="2880"/>
        <w:jc w:val="both"/>
        <w:rPr>
          <w:rFonts w:ascii="Times New Roman" w:eastAsia="SimSun" w:hAnsi="Times New Roman" w:cs="Times New Roman"/>
          <w:bCs/>
          <w:i/>
          <w:iCs/>
          <w:sz w:val="36"/>
          <w:szCs w:val="36"/>
          <w:lang w:eastAsia="ru-RU"/>
        </w:rPr>
      </w:pPr>
    </w:p>
    <w:p w:rsidR="00EB2331" w:rsidRPr="008376A8" w:rsidRDefault="00EB2331" w:rsidP="00EB2331">
      <w:pPr>
        <w:spacing w:after="0" w:line="240" w:lineRule="auto"/>
        <w:ind w:firstLineChars="800" w:firstLine="2880"/>
        <w:jc w:val="both"/>
        <w:rPr>
          <w:rFonts w:ascii="Times New Roman" w:eastAsia="SimSun" w:hAnsi="Times New Roman" w:cs="Times New Roman"/>
          <w:bCs/>
          <w:i/>
          <w:iCs/>
          <w:sz w:val="36"/>
          <w:szCs w:val="36"/>
          <w:lang w:eastAsia="ru-RU"/>
        </w:rPr>
      </w:pPr>
    </w:p>
    <w:p w:rsidR="00EB2331" w:rsidRPr="008376A8" w:rsidRDefault="00EB2331" w:rsidP="00EB2331">
      <w:pPr>
        <w:spacing w:after="0" w:line="240" w:lineRule="auto"/>
        <w:jc w:val="right"/>
        <w:rPr>
          <w:rFonts w:ascii="Times New Roman" w:eastAsia="SimSun" w:hAnsi="Times New Roman" w:cs="Times New Roman"/>
          <w:sz w:val="18"/>
          <w:szCs w:val="18"/>
        </w:rPr>
      </w:pPr>
    </w:p>
    <w:p w:rsidR="00EB2331" w:rsidRPr="008376A8" w:rsidRDefault="00EB2331" w:rsidP="00EB2331">
      <w:pPr>
        <w:spacing w:after="0" w:line="240" w:lineRule="auto"/>
        <w:jc w:val="right"/>
        <w:rPr>
          <w:rFonts w:ascii="Times New Roman" w:eastAsia="SimSun" w:hAnsi="Times New Roman" w:cs="Times New Roman"/>
          <w:sz w:val="18"/>
          <w:szCs w:val="18"/>
        </w:rPr>
      </w:pPr>
    </w:p>
    <w:p w:rsidR="00EB2331" w:rsidRPr="008376A8" w:rsidRDefault="00EB2331" w:rsidP="00EB2331">
      <w:pPr>
        <w:spacing w:after="0" w:line="240" w:lineRule="auto"/>
        <w:jc w:val="right"/>
        <w:rPr>
          <w:rFonts w:ascii="Times New Roman" w:eastAsia="SimSun" w:hAnsi="Times New Roman" w:cs="Times New Roman"/>
          <w:sz w:val="18"/>
          <w:szCs w:val="18"/>
        </w:rPr>
      </w:pPr>
    </w:p>
    <w:p w:rsidR="00EB2331" w:rsidRDefault="00EB2331" w:rsidP="00EB2331">
      <w:pPr>
        <w:rPr>
          <w:rFonts w:ascii="Times New Roman" w:eastAsia="SimSun" w:hAnsi="Times New Roman" w:cs="Times New Roman"/>
          <w:sz w:val="18"/>
          <w:szCs w:val="18"/>
        </w:rPr>
      </w:pPr>
    </w:p>
    <w:p w:rsidR="00EB2331" w:rsidRDefault="00EB2331" w:rsidP="00EB2331">
      <w:pPr>
        <w:rPr>
          <w:rFonts w:ascii="Times New Roman" w:eastAsia="SimSun" w:hAnsi="Times New Roman" w:cs="Times New Roman"/>
          <w:sz w:val="18"/>
          <w:szCs w:val="18"/>
        </w:rPr>
      </w:pPr>
    </w:p>
    <w:p w:rsidR="00EB2331" w:rsidRDefault="00EB2331" w:rsidP="00EB2331">
      <w:pPr>
        <w:rPr>
          <w:rFonts w:ascii="Times New Roman" w:hAnsi="Times New Roman" w:cs="Times New Roman"/>
          <w:sz w:val="24"/>
          <w:szCs w:val="24"/>
        </w:rPr>
      </w:pPr>
    </w:p>
    <w:p w:rsidR="00EB2331" w:rsidRDefault="00EB2331" w:rsidP="00EB2331">
      <w:pPr>
        <w:rPr>
          <w:rFonts w:ascii="Times New Roman" w:hAnsi="Times New Roman" w:cs="Times New Roman"/>
          <w:sz w:val="24"/>
          <w:szCs w:val="24"/>
        </w:rPr>
      </w:pPr>
    </w:p>
    <w:p w:rsidR="00EB2331" w:rsidRDefault="00EB2331" w:rsidP="00EB2331">
      <w:pPr>
        <w:rPr>
          <w:rFonts w:ascii="Times New Roman" w:hAnsi="Times New Roman" w:cs="Times New Roman"/>
          <w:sz w:val="24"/>
          <w:szCs w:val="24"/>
        </w:rPr>
      </w:pPr>
    </w:p>
    <w:p w:rsidR="00EB2331" w:rsidRDefault="00EB2331" w:rsidP="00EB2331">
      <w:pPr>
        <w:rPr>
          <w:rFonts w:ascii="Times New Roman" w:hAnsi="Times New Roman" w:cs="Times New Roman"/>
          <w:sz w:val="24"/>
          <w:szCs w:val="24"/>
        </w:rPr>
      </w:pPr>
    </w:p>
    <w:p w:rsidR="00EB2331" w:rsidRDefault="00EB2331" w:rsidP="00EB2331">
      <w:pPr>
        <w:rPr>
          <w:rFonts w:ascii="Times New Roman" w:hAnsi="Times New Roman" w:cs="Times New Roman"/>
          <w:sz w:val="24"/>
          <w:szCs w:val="24"/>
        </w:rPr>
      </w:pPr>
    </w:p>
    <w:p w:rsidR="00EB2331" w:rsidRDefault="00EB2331" w:rsidP="00EB2331">
      <w:pPr>
        <w:rPr>
          <w:rFonts w:ascii="Times New Roman" w:hAnsi="Times New Roman" w:cs="Times New Roman"/>
          <w:sz w:val="24"/>
          <w:szCs w:val="24"/>
        </w:rPr>
      </w:pPr>
    </w:p>
    <w:p w:rsidR="00EB2331" w:rsidRDefault="00EB2331" w:rsidP="00EB2331">
      <w:pPr>
        <w:rPr>
          <w:rFonts w:ascii="Times New Roman" w:hAnsi="Times New Roman" w:cs="Times New Roman"/>
          <w:sz w:val="24"/>
          <w:szCs w:val="24"/>
        </w:rPr>
      </w:pPr>
    </w:p>
    <w:p w:rsidR="00EB2331" w:rsidRDefault="00EB2331" w:rsidP="00EB2331">
      <w:pPr>
        <w:rPr>
          <w:rFonts w:ascii="Times New Roman" w:hAnsi="Times New Roman" w:cs="Times New Roman"/>
          <w:sz w:val="24"/>
          <w:szCs w:val="24"/>
        </w:rPr>
      </w:pPr>
    </w:p>
    <w:p w:rsidR="009F373B" w:rsidRDefault="009F373B" w:rsidP="00EB233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B2331" w:rsidRPr="009F373B" w:rsidRDefault="00EB2331" w:rsidP="00EB233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F373B">
        <w:rPr>
          <w:rFonts w:ascii="Times New Roman" w:hAnsi="Times New Roman" w:cs="Times New Roman"/>
          <w:b/>
          <w:sz w:val="24"/>
          <w:szCs w:val="24"/>
        </w:rPr>
        <w:t xml:space="preserve">1.Общие положения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>1.1. Настоящее Положение «О языках образования» (дале</w:t>
      </w:r>
      <w:r w:rsidR="005E5224">
        <w:rPr>
          <w:rFonts w:ascii="Times New Roman" w:hAnsi="Times New Roman" w:cs="Times New Roman"/>
          <w:sz w:val="24"/>
          <w:szCs w:val="24"/>
        </w:rPr>
        <w:t>е - Положение) разработано для м</w:t>
      </w:r>
      <w:r w:rsidRPr="009F373B">
        <w:rPr>
          <w:rFonts w:ascii="Times New Roman" w:hAnsi="Times New Roman" w:cs="Times New Roman"/>
          <w:sz w:val="24"/>
          <w:szCs w:val="24"/>
        </w:rPr>
        <w:t>униципального бюджетного дошкольного образ</w:t>
      </w:r>
      <w:r w:rsidR="005E5224">
        <w:rPr>
          <w:rFonts w:ascii="Times New Roman" w:hAnsi="Times New Roman" w:cs="Times New Roman"/>
          <w:sz w:val="24"/>
          <w:szCs w:val="24"/>
        </w:rPr>
        <w:t>овательного учреждения  «</w:t>
      </w:r>
      <w:proofErr w:type="spellStart"/>
      <w:r w:rsidR="005E5224">
        <w:rPr>
          <w:rFonts w:ascii="Times New Roman" w:hAnsi="Times New Roman" w:cs="Times New Roman"/>
          <w:sz w:val="24"/>
          <w:szCs w:val="24"/>
        </w:rPr>
        <w:t>Куакбаш</w:t>
      </w:r>
      <w:r w:rsidRPr="009F373B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9F373B">
        <w:rPr>
          <w:rFonts w:ascii="Times New Roman" w:hAnsi="Times New Roman" w:cs="Times New Roman"/>
          <w:sz w:val="24"/>
          <w:szCs w:val="24"/>
        </w:rPr>
        <w:t xml:space="preserve"> детский сад» муниципального образования «</w:t>
      </w:r>
      <w:proofErr w:type="spellStart"/>
      <w:r w:rsidRPr="009F373B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9F373B">
        <w:rPr>
          <w:rFonts w:ascii="Times New Roman" w:hAnsi="Times New Roman" w:cs="Times New Roman"/>
          <w:sz w:val="24"/>
          <w:szCs w:val="24"/>
        </w:rPr>
        <w:t xml:space="preserve"> муниципальный район»  Республики Татарстан» (далее - </w:t>
      </w:r>
      <w:r w:rsidR="008823E7" w:rsidRPr="009F373B">
        <w:rPr>
          <w:rFonts w:ascii="Times New Roman" w:hAnsi="Times New Roman" w:cs="Times New Roman"/>
          <w:sz w:val="24"/>
          <w:szCs w:val="24"/>
        </w:rPr>
        <w:t>ДОУ</w:t>
      </w:r>
      <w:r w:rsidRPr="009F373B">
        <w:rPr>
          <w:rFonts w:ascii="Times New Roman" w:hAnsi="Times New Roman" w:cs="Times New Roman"/>
          <w:sz w:val="24"/>
          <w:szCs w:val="24"/>
        </w:rPr>
        <w:t xml:space="preserve">) в соответствии с требованиями: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• Федерального закона от 29.12.2012 года № 273-ФЗ «Об образовании в Российской Федерации» (ч. 5 ч.6 ст.14 </w:t>
      </w:r>
      <w:proofErr w:type="spellStart"/>
      <w:r w:rsidRPr="009F373B">
        <w:rPr>
          <w:rFonts w:ascii="Times New Roman" w:hAnsi="Times New Roman" w:cs="Times New Roman"/>
          <w:sz w:val="24"/>
          <w:szCs w:val="24"/>
        </w:rPr>
        <w:t>п.д</w:t>
      </w:r>
      <w:proofErr w:type="spellEnd"/>
      <w:r w:rsidRPr="009F373B">
        <w:rPr>
          <w:rFonts w:ascii="Times New Roman" w:hAnsi="Times New Roman" w:cs="Times New Roman"/>
          <w:sz w:val="24"/>
          <w:szCs w:val="24"/>
        </w:rPr>
        <w:t xml:space="preserve">. ч.2 ст.29);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• Закона Республики Татарстан от 22.07.2013 № 68 — ЗРТ «Об образовании».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1.2. При разработке настоящего Положения также были учтены требования следующих нормативных правовых актов: 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- Конституции Российской Федерации;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 - Конституции Республики Татарстан; 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- Закона Республики Татарстан «О языках народов Республики Татарстан» № 1560-ХП от 8 июля 1992 года; 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9F373B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9F373B">
        <w:rPr>
          <w:rFonts w:ascii="Times New Roman" w:hAnsi="Times New Roman" w:cs="Times New Roman"/>
          <w:sz w:val="24"/>
          <w:szCs w:val="24"/>
        </w:rPr>
        <w:t xml:space="preserve"> России от 17.19.2013 № 1155 «Об утверждении федерального государственного образовательного стандарта дошкольного образования»;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 - приказа Министерства Просвещения Российской Федерации от 21.01.2019 г. № 31 «О внесении изменений в ФГ ОС, </w:t>
      </w:r>
      <w:proofErr w:type="spellStart"/>
      <w:r w:rsidRPr="009F373B">
        <w:rPr>
          <w:rFonts w:ascii="Times New Roman" w:hAnsi="Times New Roman" w:cs="Times New Roman"/>
          <w:sz w:val="24"/>
          <w:szCs w:val="24"/>
        </w:rPr>
        <w:t>утверждѐнный</w:t>
      </w:r>
      <w:proofErr w:type="spellEnd"/>
      <w:r w:rsidRPr="009F373B">
        <w:rPr>
          <w:rFonts w:ascii="Times New Roman" w:hAnsi="Times New Roman" w:cs="Times New Roman"/>
          <w:sz w:val="24"/>
          <w:szCs w:val="24"/>
        </w:rPr>
        <w:t xml:space="preserve"> приказом Министерства образования и науки Российской Федерации от 17.10.2013 г. № 1155»: 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- Уставом Учреждения: 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- Основной общеобразовательной программой Учреждения. </w:t>
      </w:r>
    </w:p>
    <w:p w:rsidR="00EB2331" w:rsidRPr="009F373B" w:rsidRDefault="008823E7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2331" w:rsidRPr="009F373B">
        <w:rPr>
          <w:rFonts w:ascii="Times New Roman" w:hAnsi="Times New Roman" w:cs="Times New Roman"/>
          <w:b/>
          <w:sz w:val="24"/>
          <w:szCs w:val="24"/>
        </w:rPr>
        <w:t>2. Требования к языкам при осуществлении образовательной деятельности</w:t>
      </w:r>
      <w:r w:rsidR="00EB2331" w:rsidRPr="009F373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2.1. </w:t>
      </w:r>
      <w:r w:rsidR="008823E7" w:rsidRPr="009F373B">
        <w:rPr>
          <w:rFonts w:ascii="Times New Roman" w:hAnsi="Times New Roman" w:cs="Times New Roman"/>
          <w:sz w:val="24"/>
          <w:szCs w:val="24"/>
        </w:rPr>
        <w:t>В ДОУ образовательная деятельность осуществляется на двух равноправных языках Республики Татарстан: русском и татарском.</w:t>
      </w:r>
    </w:p>
    <w:p w:rsidR="00205649" w:rsidRPr="009F373B" w:rsidRDefault="008823E7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>2.2.Организованная образовательная деятельность по образовательным</w:t>
      </w:r>
      <w:r w:rsidR="00205649" w:rsidRPr="009F373B">
        <w:rPr>
          <w:rFonts w:ascii="Times New Roman" w:hAnsi="Times New Roman" w:cs="Times New Roman"/>
          <w:sz w:val="24"/>
          <w:szCs w:val="24"/>
        </w:rPr>
        <w:t xml:space="preserve"> областям </w:t>
      </w:r>
      <w:r w:rsidRPr="009F373B">
        <w:rPr>
          <w:rFonts w:ascii="Times New Roman" w:hAnsi="Times New Roman" w:cs="Times New Roman"/>
          <w:sz w:val="24"/>
          <w:szCs w:val="24"/>
        </w:rPr>
        <w:t xml:space="preserve"> </w:t>
      </w:r>
      <w:r w:rsidR="00205649" w:rsidRPr="009F373B">
        <w:rPr>
          <w:rFonts w:ascii="Times New Roman" w:hAnsi="Times New Roman" w:cs="Times New Roman"/>
          <w:sz w:val="24"/>
          <w:szCs w:val="24"/>
        </w:rPr>
        <w:t>Основной образовательной программы дошкольного образования осуществляется на татарском языке.</w:t>
      </w:r>
    </w:p>
    <w:p w:rsidR="00205649" w:rsidRPr="009F373B" w:rsidRDefault="008823E7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 </w:t>
      </w:r>
      <w:r w:rsidR="00205649" w:rsidRPr="009F373B">
        <w:rPr>
          <w:rFonts w:ascii="Times New Roman" w:hAnsi="Times New Roman" w:cs="Times New Roman"/>
          <w:sz w:val="24"/>
          <w:szCs w:val="24"/>
        </w:rPr>
        <w:t>2.3.П</w:t>
      </w:r>
      <w:r w:rsidR="00EB2331" w:rsidRPr="009F373B">
        <w:rPr>
          <w:rFonts w:ascii="Times New Roman" w:hAnsi="Times New Roman" w:cs="Times New Roman"/>
          <w:sz w:val="24"/>
          <w:szCs w:val="24"/>
        </w:rPr>
        <w:t xml:space="preserve">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</w:t>
      </w:r>
      <w:r w:rsidR="00205649" w:rsidRPr="009F373B">
        <w:rPr>
          <w:rFonts w:ascii="Times New Roman" w:hAnsi="Times New Roman" w:cs="Times New Roman"/>
          <w:sz w:val="24"/>
          <w:szCs w:val="24"/>
        </w:rPr>
        <w:t xml:space="preserve">Российской Федерации реализуется  </w:t>
      </w:r>
      <w:r w:rsidR="00EB2331" w:rsidRPr="009F373B">
        <w:rPr>
          <w:rFonts w:ascii="Times New Roman" w:hAnsi="Times New Roman" w:cs="Times New Roman"/>
          <w:sz w:val="24"/>
          <w:szCs w:val="24"/>
        </w:rPr>
        <w:t xml:space="preserve">в пределах возможностей, предоставляемых системой образования, в порядке, установленном законодательством </w:t>
      </w:r>
      <w:r w:rsidR="00205649" w:rsidRPr="009F373B">
        <w:rPr>
          <w:rFonts w:ascii="Times New Roman" w:hAnsi="Times New Roman" w:cs="Times New Roman"/>
          <w:sz w:val="24"/>
          <w:szCs w:val="24"/>
        </w:rPr>
        <w:t>в сфере образования.</w:t>
      </w:r>
    </w:p>
    <w:p w:rsidR="00205649" w:rsidRPr="009F373B" w:rsidRDefault="00205649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>2.4. В ДОУ создается все условия для изучения русского языка, как государственного языка Республики Татарстан.</w:t>
      </w:r>
    </w:p>
    <w:p w:rsidR="00EB2331" w:rsidRPr="009F373B" w:rsidRDefault="00205649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2.5. Мероприятия, проводимые в ДОУ, </w:t>
      </w:r>
      <w:r w:rsidR="00EB2331" w:rsidRPr="009F373B">
        <w:rPr>
          <w:rFonts w:ascii="Times New Roman" w:hAnsi="Times New Roman" w:cs="Times New Roman"/>
          <w:sz w:val="24"/>
          <w:szCs w:val="24"/>
        </w:rPr>
        <w:t xml:space="preserve"> </w:t>
      </w:r>
      <w:r w:rsidRPr="009F373B">
        <w:rPr>
          <w:rFonts w:ascii="Times New Roman" w:hAnsi="Times New Roman" w:cs="Times New Roman"/>
          <w:sz w:val="24"/>
          <w:szCs w:val="24"/>
        </w:rPr>
        <w:t xml:space="preserve">организуется на русском и татарских языках в зависимости от их тематики, целевой аудитории, и иных факторов. </w:t>
      </w:r>
    </w:p>
    <w:p w:rsidR="00EB2331" w:rsidRPr="009F373B" w:rsidRDefault="00EB2331" w:rsidP="00D669C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2331" w:rsidRPr="009F373B" w:rsidRDefault="00D669CF" w:rsidP="00EB2331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   </w:t>
      </w:r>
      <w:r w:rsidRPr="009F373B">
        <w:rPr>
          <w:rFonts w:ascii="Times New Roman" w:hAnsi="Times New Roman" w:cs="Times New Roman"/>
          <w:b/>
          <w:sz w:val="24"/>
          <w:szCs w:val="24"/>
        </w:rPr>
        <w:t>3</w:t>
      </w:r>
      <w:r w:rsidR="00EB2331" w:rsidRPr="009F373B">
        <w:rPr>
          <w:rFonts w:ascii="Times New Roman" w:hAnsi="Times New Roman" w:cs="Times New Roman"/>
          <w:b/>
          <w:sz w:val="24"/>
          <w:szCs w:val="24"/>
        </w:rPr>
        <w:t xml:space="preserve">. Заключительные положения </w:t>
      </w:r>
    </w:p>
    <w:p w:rsidR="005E5224" w:rsidRDefault="00D669CF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>3</w:t>
      </w:r>
      <w:r w:rsidR="00EB2331" w:rsidRPr="009F373B">
        <w:rPr>
          <w:rFonts w:ascii="Times New Roman" w:hAnsi="Times New Roman" w:cs="Times New Roman"/>
          <w:sz w:val="24"/>
          <w:szCs w:val="24"/>
        </w:rPr>
        <w:t>.1. Учреждение обеспечивает открытость и доступность информац</w:t>
      </w:r>
      <w:proofErr w:type="gramStart"/>
      <w:r w:rsidR="00EB2331" w:rsidRPr="009F373B">
        <w:rPr>
          <w:rFonts w:ascii="Times New Roman" w:hAnsi="Times New Roman" w:cs="Times New Roman"/>
          <w:sz w:val="24"/>
          <w:szCs w:val="24"/>
        </w:rPr>
        <w:t>ии о я</w:t>
      </w:r>
      <w:proofErr w:type="gramEnd"/>
      <w:r w:rsidR="00EB2331" w:rsidRPr="009F373B">
        <w:rPr>
          <w:rFonts w:ascii="Times New Roman" w:hAnsi="Times New Roman" w:cs="Times New Roman"/>
          <w:sz w:val="24"/>
          <w:szCs w:val="24"/>
        </w:rPr>
        <w:t xml:space="preserve">зыках образования путем размещения настоящего Положения на официальном сайте Учреждения в сети Интернет </w:t>
      </w:r>
      <w:hyperlink r:id="rId5" w:history="1">
        <w:r w:rsidR="005E5224" w:rsidRPr="00417E18">
          <w:rPr>
            <w:rStyle w:val="a7"/>
            <w:rFonts w:ascii="Times New Roman" w:hAnsi="Times New Roman"/>
          </w:rPr>
          <w:t>https://edu.tatar.ru/l-gorsk/kuakbash/dou29</w:t>
        </w:r>
      </w:hyperlink>
    </w:p>
    <w:p w:rsidR="00EB2331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F373B">
        <w:rPr>
          <w:rFonts w:ascii="Times New Roman" w:hAnsi="Times New Roman" w:cs="Times New Roman"/>
          <w:sz w:val="24"/>
          <w:szCs w:val="24"/>
        </w:rPr>
        <w:t xml:space="preserve"> Настоящее Положение вступает в силу с момента издания приказа руководителя «Об утверждении «Положения о языках образования » и действует до принятия нового. </w:t>
      </w:r>
    </w:p>
    <w:p w:rsidR="00EB2331" w:rsidRPr="009F373B" w:rsidRDefault="00CE62E3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B2331" w:rsidRPr="009F373B">
        <w:rPr>
          <w:rFonts w:ascii="Times New Roman" w:hAnsi="Times New Roman" w:cs="Times New Roman"/>
          <w:sz w:val="24"/>
          <w:szCs w:val="24"/>
        </w:rPr>
        <w:t xml:space="preserve">.3. Изменения в настоящее Положение могут вноситься Учреждением в соответствии с действующим Законодательством и его Уставом. </w:t>
      </w:r>
    </w:p>
    <w:p w:rsidR="00EB2331" w:rsidRPr="009F373B" w:rsidRDefault="00CE62E3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B2331" w:rsidRPr="009F373B">
        <w:rPr>
          <w:rFonts w:ascii="Times New Roman" w:hAnsi="Times New Roman" w:cs="Times New Roman"/>
          <w:sz w:val="24"/>
          <w:szCs w:val="24"/>
        </w:rPr>
        <w:t xml:space="preserve">.4. Все вопросы, неурегулированные настоящим Положением, регулируются действующим законодательством Российской Федерации и Республики Татарстан. </w:t>
      </w:r>
    </w:p>
    <w:p w:rsidR="00E051CD" w:rsidRPr="009F373B" w:rsidRDefault="00EB2331" w:rsidP="00EB2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F373B">
        <w:rPr>
          <w:rFonts w:ascii="Times New Roman" w:hAnsi="Times New Roman" w:cs="Times New Roman"/>
          <w:sz w:val="24"/>
          <w:szCs w:val="24"/>
        </w:rPr>
        <w:t xml:space="preserve">Срок данного Положения не ограничен. Действует до принятия нового.  </w:t>
      </w:r>
    </w:p>
    <w:sectPr w:rsidR="00E051CD" w:rsidRPr="009F37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331"/>
    <w:rsid w:val="00205649"/>
    <w:rsid w:val="005E5224"/>
    <w:rsid w:val="006C42C4"/>
    <w:rsid w:val="008823E7"/>
    <w:rsid w:val="009F373B"/>
    <w:rsid w:val="00CE62E3"/>
    <w:rsid w:val="00D669CF"/>
    <w:rsid w:val="00E051CD"/>
    <w:rsid w:val="00EB2331"/>
    <w:rsid w:val="00F5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2331"/>
    <w:pPr>
      <w:spacing w:after="0" w:line="240" w:lineRule="auto"/>
    </w:pPr>
  </w:style>
  <w:style w:type="table" w:styleId="a4">
    <w:name w:val="Table Grid"/>
    <w:basedOn w:val="a1"/>
    <w:uiPriority w:val="39"/>
    <w:rsid w:val="00EB2331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66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69CF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5E52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B2331"/>
    <w:pPr>
      <w:spacing w:after="0" w:line="240" w:lineRule="auto"/>
    </w:pPr>
  </w:style>
  <w:style w:type="table" w:styleId="a4">
    <w:name w:val="Table Grid"/>
    <w:basedOn w:val="a1"/>
    <w:uiPriority w:val="39"/>
    <w:rsid w:val="00EB2331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66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669CF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5E52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l-gorsk/kuakbash/dou2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зайтуна</cp:lastModifiedBy>
  <cp:revision>4</cp:revision>
  <cp:lastPrinted>2019-04-18T08:42:00Z</cp:lastPrinted>
  <dcterms:created xsi:type="dcterms:W3CDTF">2019-04-18T07:37:00Z</dcterms:created>
  <dcterms:modified xsi:type="dcterms:W3CDTF">2019-04-19T04:51:00Z</dcterms:modified>
</cp:coreProperties>
</file>